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DE1A" w14:textId="77777777" w:rsidR="00EB3DE3" w:rsidRPr="005F294E" w:rsidRDefault="00046488" w:rsidP="005F294E">
      <w:pPr>
        <w:jc w:val="center"/>
        <w:rPr>
          <w:b/>
          <w:u w:val="single"/>
          <w:lang w:val="ka-GE"/>
        </w:rPr>
      </w:pPr>
      <w:r w:rsidRPr="005F294E">
        <w:rPr>
          <w:b/>
          <w:u w:val="single"/>
          <w:lang w:val="ka-GE"/>
        </w:rPr>
        <w:t>სახლის ძირითადი პარამეტრები</w:t>
      </w:r>
    </w:p>
    <w:p w14:paraId="09CBDE1B" w14:textId="77777777" w:rsidR="00AA174B" w:rsidRDefault="00EB3DE3" w:rsidP="005F294E">
      <w:pPr>
        <w:jc w:val="center"/>
        <w:rPr>
          <w:b/>
          <w:u w:val="single"/>
          <w:lang w:val="ka-GE"/>
        </w:rPr>
      </w:pPr>
      <w:r w:rsidRPr="005F294E">
        <w:rPr>
          <w:b/>
          <w:u w:val="single"/>
          <w:lang w:val="ka-GE"/>
        </w:rPr>
        <w:t>ქ. თბილისი ილია ჭავჭავაძის გამზ. 75 აქსისი</w:t>
      </w:r>
    </w:p>
    <w:p w14:paraId="09CBDE1C" w14:textId="77777777" w:rsidR="004252EC" w:rsidRPr="005F294E" w:rsidRDefault="004252EC" w:rsidP="005F294E">
      <w:pPr>
        <w:jc w:val="center"/>
        <w:rPr>
          <w:b/>
          <w:u w:val="single"/>
          <w:lang w:val="ka-GE"/>
        </w:rPr>
      </w:pPr>
      <w:r>
        <w:rPr>
          <w:b/>
          <w:u w:val="single"/>
          <w:lang w:val="ka-GE"/>
        </w:rPr>
        <w:t>საკადასტრო კოდი</w:t>
      </w:r>
      <w:r w:rsidR="00464697">
        <w:rPr>
          <w:b/>
          <w:u w:val="single"/>
          <w:lang w:val="ka-GE"/>
        </w:rPr>
        <w:t xml:space="preserve"> -</w:t>
      </w:r>
      <w:r>
        <w:rPr>
          <w:b/>
          <w:u w:val="single"/>
          <w:lang w:val="ka-GE"/>
        </w:rPr>
        <w:t xml:space="preserve"> </w:t>
      </w:r>
      <w:r w:rsidR="00464697" w:rsidRPr="00464697">
        <w:rPr>
          <w:b/>
          <w:u w:val="single"/>
          <w:lang w:val="ka-GE"/>
        </w:rPr>
        <w:t>01.14.07.007.045.01.01.020</w:t>
      </w:r>
    </w:p>
    <w:p w14:paraId="09CBDE1D" w14:textId="77777777" w:rsidR="007B7CD0" w:rsidRDefault="007B7CD0" w:rsidP="007C4A4B">
      <w:pPr>
        <w:spacing w:after="120"/>
        <w:rPr>
          <w:b/>
          <w:u w:val="single"/>
          <w:lang w:val="ka-GE"/>
        </w:rPr>
      </w:pPr>
    </w:p>
    <w:p w14:paraId="09CBDE1E" w14:textId="77777777" w:rsidR="00046488" w:rsidRPr="005F294E" w:rsidRDefault="00046488" w:rsidP="007C4A4B">
      <w:pPr>
        <w:spacing w:after="120"/>
        <w:rPr>
          <w:b/>
          <w:u w:val="single"/>
          <w:lang w:val="ka-GE"/>
        </w:rPr>
      </w:pPr>
      <w:r w:rsidRPr="005F294E">
        <w:rPr>
          <w:b/>
          <w:u w:val="single"/>
          <w:lang w:val="ka-GE"/>
        </w:rPr>
        <w:t>ბლოკი #1</w:t>
      </w:r>
    </w:p>
    <w:p w14:paraId="09CBDE1F" w14:textId="77777777" w:rsidR="00046488" w:rsidRDefault="00046488" w:rsidP="00F92BAD">
      <w:pPr>
        <w:spacing w:after="60"/>
        <w:rPr>
          <w:lang w:val="ka-GE"/>
        </w:rPr>
      </w:pPr>
      <w:r>
        <w:rPr>
          <w:lang w:val="ka-GE"/>
        </w:rPr>
        <w:t xml:space="preserve">საცხოვრებელი სართული 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 xml:space="preserve">- </w:t>
      </w:r>
      <w:r>
        <w:rPr>
          <w:lang w:val="ka-GE"/>
        </w:rPr>
        <w:tab/>
        <w:t xml:space="preserve">14 </w:t>
      </w:r>
    </w:p>
    <w:p w14:paraId="09CBDE20" w14:textId="77777777" w:rsidR="00046488" w:rsidRDefault="00046488" w:rsidP="00F92BAD">
      <w:pPr>
        <w:spacing w:after="60"/>
        <w:rPr>
          <w:lang w:val="ka-GE"/>
        </w:rPr>
      </w:pPr>
      <w:r>
        <w:rPr>
          <w:lang w:val="ka-GE"/>
        </w:rPr>
        <w:t>საერთო ფართი სართულზე (კორიდორი)</w:t>
      </w:r>
      <w:r>
        <w:rPr>
          <w:lang w:val="ka-GE"/>
        </w:rPr>
        <w:tab/>
        <w:t>-</w:t>
      </w:r>
      <w:r>
        <w:rPr>
          <w:lang w:val="ka-GE"/>
        </w:rPr>
        <w:tab/>
        <w:t>35 კვ.მ</w:t>
      </w:r>
      <w:r>
        <w:rPr>
          <w:lang w:val="ka-GE"/>
        </w:rPr>
        <w:tab/>
      </w:r>
    </w:p>
    <w:p w14:paraId="09CBDE21" w14:textId="77777777" w:rsidR="005F294E" w:rsidRDefault="005F294E" w:rsidP="00F92BAD">
      <w:pPr>
        <w:spacing w:after="60"/>
        <w:rPr>
          <w:lang w:val="ka-GE"/>
        </w:rPr>
      </w:pPr>
      <w:r>
        <w:rPr>
          <w:lang w:val="ka-GE"/>
        </w:rPr>
        <w:t>1 სართული - მაღაზია ნიკორა</w:t>
      </w:r>
    </w:p>
    <w:p w14:paraId="09CBDE22" w14:textId="77777777" w:rsidR="005F294E" w:rsidRDefault="005F294E" w:rsidP="00F92BAD">
      <w:pPr>
        <w:spacing w:after="240"/>
        <w:rPr>
          <w:lang w:val="ka-GE"/>
        </w:rPr>
      </w:pPr>
      <w:r>
        <w:rPr>
          <w:lang w:val="ka-GE"/>
        </w:rPr>
        <w:t>1 სართული - კომერციული ფართი</w:t>
      </w:r>
    </w:p>
    <w:p w14:paraId="09CBDE23" w14:textId="77777777" w:rsidR="00046488" w:rsidRPr="005F294E" w:rsidRDefault="00046488" w:rsidP="007C4A4B">
      <w:pPr>
        <w:spacing w:after="120"/>
        <w:rPr>
          <w:b/>
          <w:u w:val="single"/>
          <w:lang w:val="ka-GE"/>
        </w:rPr>
      </w:pPr>
      <w:r w:rsidRPr="005F294E">
        <w:rPr>
          <w:b/>
          <w:u w:val="single"/>
          <w:lang w:val="ka-GE"/>
        </w:rPr>
        <w:t>ბლოკი #2</w:t>
      </w:r>
    </w:p>
    <w:p w14:paraId="09CBDE24" w14:textId="77777777" w:rsidR="00046488" w:rsidRDefault="00046488" w:rsidP="00F92BAD">
      <w:pPr>
        <w:spacing w:after="60"/>
        <w:rPr>
          <w:lang w:val="ka-GE"/>
        </w:rPr>
      </w:pPr>
      <w:r>
        <w:rPr>
          <w:lang w:val="ka-GE"/>
        </w:rPr>
        <w:t xml:space="preserve">საცხოვრებელი სართული 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 xml:space="preserve">- </w:t>
      </w:r>
      <w:r>
        <w:rPr>
          <w:lang w:val="ka-GE"/>
        </w:rPr>
        <w:tab/>
      </w:r>
      <w:r w:rsidR="00925484">
        <w:rPr>
          <w:lang w:val="ka-GE"/>
        </w:rPr>
        <w:t>16</w:t>
      </w:r>
    </w:p>
    <w:p w14:paraId="09CBDE25" w14:textId="77777777" w:rsidR="00046488" w:rsidRDefault="00046488" w:rsidP="00F92BAD">
      <w:pPr>
        <w:spacing w:after="60"/>
        <w:rPr>
          <w:lang w:val="ka-GE"/>
        </w:rPr>
      </w:pPr>
      <w:r>
        <w:rPr>
          <w:lang w:val="ka-GE"/>
        </w:rPr>
        <w:t>საერთო ფართი სართულზე (კორიდორი)</w:t>
      </w:r>
      <w:r>
        <w:rPr>
          <w:lang w:val="ka-GE"/>
        </w:rPr>
        <w:tab/>
        <w:t>-</w:t>
      </w:r>
      <w:r>
        <w:rPr>
          <w:lang w:val="ka-GE"/>
        </w:rPr>
        <w:tab/>
        <w:t>30 კვ.მ</w:t>
      </w:r>
      <w:r>
        <w:rPr>
          <w:lang w:val="ka-GE"/>
        </w:rPr>
        <w:tab/>
      </w:r>
    </w:p>
    <w:p w14:paraId="09CBDE26" w14:textId="77777777" w:rsidR="005F294E" w:rsidRDefault="005F294E" w:rsidP="00F92BAD">
      <w:pPr>
        <w:spacing w:after="240"/>
        <w:rPr>
          <w:lang w:val="ka-GE"/>
        </w:rPr>
      </w:pPr>
      <w:r>
        <w:rPr>
          <w:lang w:val="ka-GE"/>
        </w:rPr>
        <w:t xml:space="preserve">1 სართული - კომერციული ფართები </w:t>
      </w:r>
    </w:p>
    <w:p w14:paraId="09CBDE27" w14:textId="77777777" w:rsidR="00EB3DE3" w:rsidRPr="005F294E" w:rsidRDefault="005F294E" w:rsidP="007C4A4B">
      <w:pPr>
        <w:spacing w:after="120"/>
        <w:rPr>
          <w:b/>
          <w:u w:val="single"/>
          <w:lang w:val="ka-GE"/>
        </w:rPr>
      </w:pPr>
      <w:r>
        <w:rPr>
          <w:b/>
          <w:u w:val="single"/>
          <w:lang w:val="ka-GE"/>
        </w:rPr>
        <w:t xml:space="preserve">მიწისქვეშა </w:t>
      </w:r>
      <w:r w:rsidR="00046488" w:rsidRPr="005F294E">
        <w:rPr>
          <w:b/>
          <w:u w:val="single"/>
          <w:lang w:val="ka-GE"/>
        </w:rPr>
        <w:t>ავტოფარეხი</w:t>
      </w:r>
    </w:p>
    <w:p w14:paraId="09CBDE28" w14:textId="77777777" w:rsidR="00046488" w:rsidRDefault="00046488" w:rsidP="007B7CD0">
      <w:pPr>
        <w:spacing w:after="60"/>
        <w:rPr>
          <w:lang w:val="ka-GE"/>
        </w:rPr>
      </w:pPr>
      <w:r>
        <w:rPr>
          <w:lang w:val="ka-GE"/>
        </w:rPr>
        <w:t>1 სართული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-</w:t>
      </w:r>
      <w:r>
        <w:rPr>
          <w:lang w:val="ka-GE"/>
        </w:rPr>
        <w:tab/>
        <w:t>29 მანქანა</w:t>
      </w:r>
    </w:p>
    <w:p w14:paraId="09CBDE29" w14:textId="77777777" w:rsidR="00046488" w:rsidRDefault="00046488" w:rsidP="00F92BAD">
      <w:pPr>
        <w:spacing w:after="240"/>
        <w:rPr>
          <w:lang w:val="ka-GE"/>
        </w:rPr>
      </w:pPr>
      <w:r>
        <w:rPr>
          <w:lang w:val="ka-GE"/>
        </w:rPr>
        <w:t>2 სართული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-</w:t>
      </w:r>
      <w:r>
        <w:rPr>
          <w:lang w:val="ka-GE"/>
        </w:rPr>
        <w:tab/>
        <w:t>28 მანქანა</w:t>
      </w:r>
    </w:p>
    <w:p w14:paraId="09CBDE2A" w14:textId="77777777" w:rsidR="00046488" w:rsidRPr="005F294E" w:rsidRDefault="005F294E" w:rsidP="007C4A4B">
      <w:pPr>
        <w:spacing w:after="120"/>
        <w:rPr>
          <w:b/>
          <w:u w:val="single"/>
          <w:lang w:val="ka-GE"/>
        </w:rPr>
      </w:pPr>
      <w:r w:rsidRPr="005F294E">
        <w:rPr>
          <w:b/>
          <w:u w:val="single"/>
          <w:lang w:val="ka-GE"/>
        </w:rPr>
        <w:t>საერთო ფართობები</w:t>
      </w:r>
    </w:p>
    <w:p w14:paraId="09CBDE2B" w14:textId="1ACC71F6" w:rsidR="005F294E" w:rsidRDefault="005F294E" w:rsidP="00F92BAD">
      <w:pPr>
        <w:spacing w:after="60"/>
        <w:rPr>
          <w:lang w:val="ka-GE"/>
        </w:rPr>
      </w:pPr>
      <w:r>
        <w:rPr>
          <w:lang w:val="ka-GE"/>
        </w:rPr>
        <w:t xml:space="preserve">ვესტიბიული </w:t>
      </w:r>
      <w:r w:rsidR="00464697">
        <w:rPr>
          <w:lang w:val="ka-GE"/>
        </w:rPr>
        <w:t>1</w:t>
      </w:r>
      <w:r>
        <w:rPr>
          <w:lang w:val="ka-GE"/>
        </w:rPr>
        <w:t xml:space="preserve"> სართულზე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-</w:t>
      </w:r>
      <w:r>
        <w:rPr>
          <w:lang w:val="ka-GE"/>
        </w:rPr>
        <w:tab/>
      </w:r>
      <w:r w:rsidR="00F92BAD">
        <w:rPr>
          <w:lang w:val="ka-GE"/>
        </w:rPr>
        <w:t xml:space="preserve">250 </w:t>
      </w:r>
      <w:r>
        <w:rPr>
          <w:lang w:val="ka-GE"/>
        </w:rPr>
        <w:t>კვ.მ</w:t>
      </w:r>
    </w:p>
    <w:p w14:paraId="09CBDE2C" w14:textId="7486DE50" w:rsidR="00046488" w:rsidRDefault="00464697" w:rsidP="00F92BAD">
      <w:pPr>
        <w:spacing w:after="60"/>
        <w:rPr>
          <w:lang w:val="ka-GE"/>
        </w:rPr>
      </w:pPr>
      <w:r>
        <w:rPr>
          <w:lang w:val="ka-GE"/>
        </w:rPr>
        <w:t>უკანა</w:t>
      </w:r>
      <w:r w:rsidR="005F294E">
        <w:rPr>
          <w:lang w:val="ka-GE"/>
        </w:rPr>
        <w:t xml:space="preserve"> ეზო </w:t>
      </w:r>
      <w:r w:rsidR="00F92BAD">
        <w:rPr>
          <w:lang w:val="ka-GE"/>
        </w:rPr>
        <w:t>გამ</w:t>
      </w:r>
      <w:r w:rsidR="00443D3A">
        <w:rPr>
          <w:lang w:val="ka-GE"/>
        </w:rPr>
        <w:t>წ</w:t>
      </w:r>
      <w:r w:rsidR="00F92BAD">
        <w:rPr>
          <w:lang w:val="ka-GE"/>
        </w:rPr>
        <w:t>ვანებით და ნარგავებით</w:t>
      </w:r>
      <w:r w:rsidR="005F294E">
        <w:rPr>
          <w:lang w:val="ka-GE"/>
        </w:rPr>
        <w:tab/>
        <w:t>-</w:t>
      </w:r>
      <w:r w:rsidR="005F294E">
        <w:rPr>
          <w:lang w:val="ka-GE"/>
        </w:rPr>
        <w:tab/>
      </w:r>
      <w:r w:rsidR="00F92BAD">
        <w:rPr>
          <w:lang w:val="ka-GE"/>
        </w:rPr>
        <w:t xml:space="preserve">1000 </w:t>
      </w:r>
      <w:r w:rsidR="005F294E">
        <w:rPr>
          <w:lang w:val="ka-GE"/>
        </w:rPr>
        <w:t>კვ. მ</w:t>
      </w:r>
    </w:p>
    <w:p w14:paraId="09CBDE2D" w14:textId="77777777" w:rsidR="005F294E" w:rsidRDefault="005F294E" w:rsidP="00F92BAD">
      <w:pPr>
        <w:spacing w:after="60"/>
        <w:rPr>
          <w:lang w:val="ka-GE"/>
        </w:rPr>
      </w:pPr>
      <w:r>
        <w:rPr>
          <w:lang w:val="ka-GE"/>
        </w:rPr>
        <w:t>გვერდითი ეზო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-</w:t>
      </w:r>
      <w:r>
        <w:rPr>
          <w:lang w:val="ka-GE"/>
        </w:rPr>
        <w:tab/>
      </w:r>
      <w:r w:rsidR="00F92BAD">
        <w:rPr>
          <w:lang w:val="ka-GE"/>
        </w:rPr>
        <w:t xml:space="preserve">300 </w:t>
      </w:r>
      <w:r>
        <w:rPr>
          <w:lang w:val="ka-GE"/>
        </w:rPr>
        <w:t>კვ.მ</w:t>
      </w:r>
    </w:p>
    <w:p w14:paraId="09CBDE2E" w14:textId="77777777" w:rsidR="00A0467F" w:rsidRDefault="005F294E" w:rsidP="00A0467F">
      <w:pPr>
        <w:spacing w:after="60"/>
        <w:rPr>
          <w:lang w:val="ka-GE"/>
        </w:rPr>
      </w:pPr>
      <w:r>
        <w:rPr>
          <w:lang w:val="ka-GE"/>
        </w:rPr>
        <w:t>სახლის წინ მიმდებარე ფართი და ავტოსადგომი</w:t>
      </w:r>
    </w:p>
    <w:p w14:paraId="09CBDE2F" w14:textId="77777777" w:rsidR="005F294E" w:rsidRDefault="00A0467F" w:rsidP="00F92BAD">
      <w:pPr>
        <w:spacing w:after="240"/>
        <w:rPr>
          <w:lang w:val="ka-GE"/>
        </w:rPr>
      </w:pPr>
      <w:r w:rsidRPr="00F92BAD">
        <w:rPr>
          <w:lang w:val="ka-GE"/>
        </w:rPr>
        <w:t>სახურავი და წყლის შემკრები</w:t>
      </w:r>
    </w:p>
    <w:p w14:paraId="09CBDE30" w14:textId="77777777" w:rsidR="00F92BAD" w:rsidRPr="00F92BAD" w:rsidRDefault="00F92BAD" w:rsidP="007C4A4B">
      <w:pPr>
        <w:spacing w:after="120"/>
        <w:rPr>
          <w:b/>
          <w:u w:val="single"/>
          <w:lang w:val="ka-GE"/>
        </w:rPr>
      </w:pPr>
      <w:r w:rsidRPr="005F294E">
        <w:rPr>
          <w:b/>
          <w:u w:val="single"/>
          <w:lang w:val="ka-GE"/>
        </w:rPr>
        <w:t xml:space="preserve">საერთო </w:t>
      </w:r>
      <w:r>
        <w:rPr>
          <w:b/>
          <w:u w:val="single"/>
          <w:lang w:val="ka-GE"/>
        </w:rPr>
        <w:t>მოწყობილობები</w:t>
      </w:r>
    </w:p>
    <w:p w14:paraId="09CBDE31" w14:textId="77777777" w:rsidR="00FA3A7D" w:rsidRDefault="00FA3A7D" w:rsidP="00DB1DBB">
      <w:pPr>
        <w:pStyle w:val="ListParagraph"/>
        <w:numPr>
          <w:ilvl w:val="0"/>
          <w:numId w:val="6"/>
        </w:numPr>
        <w:spacing w:after="60"/>
        <w:rPr>
          <w:lang w:val="ka-GE"/>
        </w:rPr>
      </w:pPr>
      <w:r w:rsidRPr="00DB1DBB">
        <w:rPr>
          <w:lang w:val="ka-GE"/>
        </w:rPr>
        <w:t>ცენტრალური შემოსასვლელი კარი და</w:t>
      </w:r>
      <w:r w:rsidR="007B7CD0">
        <w:rPr>
          <w:lang w:val="ka-GE"/>
        </w:rPr>
        <w:t xml:space="preserve"> შენობაში დაშვების კონტროლის</w:t>
      </w:r>
      <w:r w:rsidRPr="00DB1DBB">
        <w:rPr>
          <w:lang w:val="ka-GE"/>
        </w:rPr>
        <w:t xml:space="preserve"> სისტემები</w:t>
      </w:r>
    </w:p>
    <w:p w14:paraId="09CBDE32" w14:textId="77777777" w:rsidR="00FA3A7D" w:rsidRPr="00DB1DBB" w:rsidRDefault="00FA3A7D" w:rsidP="00FA3A7D">
      <w:pPr>
        <w:pStyle w:val="ListParagraph"/>
        <w:numPr>
          <w:ilvl w:val="0"/>
          <w:numId w:val="6"/>
        </w:numPr>
        <w:spacing w:after="60"/>
        <w:rPr>
          <w:lang w:val="ka-GE"/>
        </w:rPr>
      </w:pPr>
      <w:r>
        <w:rPr>
          <w:lang w:val="ka-GE"/>
        </w:rPr>
        <w:t xml:space="preserve">ვიდეო მეთვალყურეობის და </w:t>
      </w:r>
      <w:r w:rsidR="007B7CD0" w:rsidRPr="00DB1DBB">
        <w:rPr>
          <w:lang w:val="ka-GE"/>
        </w:rPr>
        <w:t>უსაფრთხოები</w:t>
      </w:r>
      <w:r w:rsidR="007B7CD0">
        <w:rPr>
          <w:lang w:val="ka-GE"/>
        </w:rPr>
        <w:t xml:space="preserve">ს (ბარათების) </w:t>
      </w:r>
      <w:r>
        <w:rPr>
          <w:lang w:val="ka-GE"/>
        </w:rPr>
        <w:t>სისტემები</w:t>
      </w:r>
    </w:p>
    <w:p w14:paraId="09CBDE33" w14:textId="77777777" w:rsidR="00DB1DBB" w:rsidRDefault="00F92BAD" w:rsidP="00DB1DBB">
      <w:pPr>
        <w:pStyle w:val="ListParagraph"/>
        <w:numPr>
          <w:ilvl w:val="0"/>
          <w:numId w:val="6"/>
        </w:numPr>
        <w:spacing w:after="60"/>
        <w:rPr>
          <w:lang w:val="ka-GE"/>
        </w:rPr>
      </w:pPr>
      <w:r w:rsidRPr="00DB1DBB">
        <w:rPr>
          <w:lang w:val="ka-GE"/>
        </w:rPr>
        <w:t xml:space="preserve">ლიფტი 2 სამგზავრო თურქული წარმოების და 2 დიდი ტევადობის Thiessen   </w:t>
      </w:r>
    </w:p>
    <w:p w14:paraId="09CBDE34" w14:textId="77777777" w:rsidR="00DB1DBB" w:rsidRPr="00DB1DBB" w:rsidRDefault="00DB1DBB" w:rsidP="00DB1DBB">
      <w:pPr>
        <w:pStyle w:val="ListParagraph"/>
        <w:numPr>
          <w:ilvl w:val="0"/>
          <w:numId w:val="6"/>
        </w:numPr>
        <w:spacing w:after="60"/>
        <w:rPr>
          <w:lang w:val="ka-GE"/>
        </w:rPr>
      </w:pPr>
      <w:r w:rsidRPr="00DB1DBB">
        <w:rPr>
          <w:lang w:val="ka-GE"/>
        </w:rPr>
        <w:t>საერთო ფართობების განათება და ელექტრო გაყვანილობა</w:t>
      </w:r>
    </w:p>
    <w:p w14:paraId="09CBDE35" w14:textId="77777777" w:rsidR="00FA3A7D" w:rsidRPr="00DB1DBB" w:rsidRDefault="00FA3A7D" w:rsidP="00FA3A7D">
      <w:pPr>
        <w:pStyle w:val="ListParagraph"/>
        <w:numPr>
          <w:ilvl w:val="0"/>
          <w:numId w:val="6"/>
        </w:numPr>
        <w:spacing w:after="60"/>
        <w:rPr>
          <w:lang w:val="ka-GE"/>
        </w:rPr>
      </w:pPr>
      <w:r w:rsidRPr="00DB1DBB">
        <w:rPr>
          <w:lang w:val="ka-GE"/>
        </w:rPr>
        <w:t>წყალსაქაჩი ტუმბო</w:t>
      </w:r>
    </w:p>
    <w:p w14:paraId="09CBDE36" w14:textId="77777777" w:rsidR="00DB1DBB" w:rsidRPr="00DB1DBB" w:rsidRDefault="00DB1DBB" w:rsidP="00DB1DBB">
      <w:pPr>
        <w:pStyle w:val="ListParagraph"/>
        <w:numPr>
          <w:ilvl w:val="0"/>
          <w:numId w:val="6"/>
        </w:numPr>
        <w:spacing w:after="60"/>
        <w:rPr>
          <w:lang w:val="ka-GE"/>
        </w:rPr>
      </w:pPr>
      <w:r w:rsidRPr="00DB1DBB">
        <w:rPr>
          <w:lang w:val="ka-GE"/>
        </w:rPr>
        <w:t>კანალიზაცია</w:t>
      </w:r>
      <w:r w:rsidR="00FA3A7D">
        <w:rPr>
          <w:lang w:val="ka-GE"/>
        </w:rPr>
        <w:t xml:space="preserve"> და სანიაღვრეები</w:t>
      </w:r>
    </w:p>
    <w:p w14:paraId="09CBDE37" w14:textId="77777777" w:rsidR="00DB1DBB" w:rsidRPr="007B7CD0" w:rsidRDefault="00FA3A7D" w:rsidP="007B7CD0">
      <w:pPr>
        <w:pStyle w:val="ListParagraph"/>
        <w:numPr>
          <w:ilvl w:val="0"/>
          <w:numId w:val="6"/>
        </w:numPr>
        <w:spacing w:after="60"/>
        <w:rPr>
          <w:lang w:val="ka-GE"/>
        </w:rPr>
      </w:pPr>
      <w:r w:rsidRPr="00DB1DBB">
        <w:rPr>
          <w:lang w:val="ka-GE"/>
        </w:rPr>
        <w:t>ავტოსადგომის სავენტილაციო მოწყობილობა</w:t>
      </w:r>
      <w:r>
        <w:rPr>
          <w:lang w:val="ka-GE"/>
        </w:rPr>
        <w:t xml:space="preserve"> და </w:t>
      </w:r>
      <w:r w:rsidR="00DB1DBB" w:rsidRPr="00DB1DBB">
        <w:rPr>
          <w:lang w:val="ka-GE"/>
        </w:rPr>
        <w:t>ავტომატური კარი</w:t>
      </w:r>
    </w:p>
    <w:p w14:paraId="09CBDE38" w14:textId="77777777" w:rsidR="002527C4" w:rsidRPr="002527C4" w:rsidRDefault="002527C4" w:rsidP="002527C4">
      <w:pPr>
        <w:spacing w:after="120"/>
        <w:rPr>
          <w:b/>
          <w:u w:val="single"/>
          <w:lang w:val="ka-GE"/>
        </w:rPr>
      </w:pPr>
      <w:r w:rsidRPr="002527C4">
        <w:rPr>
          <w:b/>
          <w:u w:val="single"/>
          <w:lang w:val="ka-GE"/>
        </w:rPr>
        <w:t>მომსახურება</w:t>
      </w:r>
    </w:p>
    <w:p w14:paraId="09CBDE39" w14:textId="77777777" w:rsidR="00DB1DBB" w:rsidRDefault="002527C4" w:rsidP="002527C4">
      <w:pPr>
        <w:pStyle w:val="ListParagraph"/>
        <w:numPr>
          <w:ilvl w:val="0"/>
          <w:numId w:val="4"/>
        </w:numPr>
        <w:spacing w:after="60"/>
        <w:rPr>
          <w:lang w:val="ka-GE"/>
        </w:rPr>
      </w:pPr>
      <w:r w:rsidRPr="002527C4">
        <w:rPr>
          <w:lang w:val="ka-GE"/>
        </w:rPr>
        <w:t>სახლის ზოგადი მეთვალყურეობა</w:t>
      </w:r>
      <w:r w:rsidR="00DB1DBB">
        <w:rPr>
          <w:lang w:val="ka-GE"/>
        </w:rPr>
        <w:t xml:space="preserve"> </w:t>
      </w:r>
    </w:p>
    <w:p w14:paraId="09CBDE3A" w14:textId="72384442" w:rsidR="002527C4" w:rsidRDefault="00DB1DBB" w:rsidP="002527C4">
      <w:pPr>
        <w:pStyle w:val="ListParagraph"/>
        <w:numPr>
          <w:ilvl w:val="0"/>
          <w:numId w:val="4"/>
        </w:numPr>
        <w:spacing w:after="60"/>
        <w:rPr>
          <w:lang w:val="ka-GE"/>
        </w:rPr>
      </w:pPr>
      <w:r>
        <w:rPr>
          <w:lang w:val="ka-GE"/>
        </w:rPr>
        <w:t>უსაფრთხოება</w:t>
      </w:r>
      <w:r w:rsidR="00443D3A">
        <w:rPr>
          <w:lang w:val="ka-GE"/>
        </w:rPr>
        <w:t>,</w:t>
      </w:r>
      <w:r>
        <w:rPr>
          <w:lang w:val="ka-GE"/>
        </w:rPr>
        <w:t xml:space="preserve"> შესასვლელის კონტროლი</w:t>
      </w:r>
      <w:r w:rsidR="00443D3A">
        <w:rPr>
          <w:lang w:val="ka-GE"/>
        </w:rPr>
        <w:t>, ვიდეოკონტროლი</w:t>
      </w:r>
      <w:r w:rsidR="00945173">
        <w:rPr>
          <w:lang w:val="ka-GE"/>
        </w:rPr>
        <w:t xml:space="preserve"> </w:t>
      </w:r>
    </w:p>
    <w:p w14:paraId="09CBDE3B" w14:textId="77777777" w:rsidR="00DB1DBB" w:rsidRDefault="00DB1DBB" w:rsidP="002527C4">
      <w:pPr>
        <w:pStyle w:val="ListParagraph"/>
        <w:numPr>
          <w:ilvl w:val="0"/>
          <w:numId w:val="4"/>
        </w:numPr>
        <w:spacing w:after="60"/>
        <w:rPr>
          <w:lang w:val="ka-GE"/>
        </w:rPr>
      </w:pPr>
      <w:r>
        <w:rPr>
          <w:lang w:val="ka-GE"/>
        </w:rPr>
        <w:t>საერთო მოწყობილობების შეუფერხებელი მუშაობის უზრუნველყოფა</w:t>
      </w:r>
    </w:p>
    <w:p w14:paraId="09CBDE3C" w14:textId="77777777" w:rsidR="002527C4" w:rsidRDefault="002527C4" w:rsidP="002527C4">
      <w:pPr>
        <w:pStyle w:val="ListParagraph"/>
        <w:numPr>
          <w:ilvl w:val="0"/>
          <w:numId w:val="4"/>
        </w:numPr>
        <w:spacing w:after="60"/>
        <w:rPr>
          <w:lang w:val="ka-GE"/>
        </w:rPr>
      </w:pPr>
      <w:r w:rsidRPr="002527C4">
        <w:rPr>
          <w:lang w:val="ka-GE"/>
        </w:rPr>
        <w:t>საორგანიზაციო საკითხების მართვა</w:t>
      </w:r>
      <w:r w:rsidR="00DB1DBB">
        <w:rPr>
          <w:lang w:val="ka-GE"/>
        </w:rPr>
        <w:t xml:space="preserve">. მარაგების შევსება </w:t>
      </w:r>
    </w:p>
    <w:p w14:paraId="09CBDE3D" w14:textId="582B695C" w:rsidR="002527C4" w:rsidRDefault="002527C4" w:rsidP="002527C4">
      <w:pPr>
        <w:pStyle w:val="ListParagraph"/>
        <w:numPr>
          <w:ilvl w:val="0"/>
          <w:numId w:val="4"/>
        </w:numPr>
        <w:spacing w:after="60"/>
        <w:rPr>
          <w:lang w:val="ka-GE"/>
        </w:rPr>
      </w:pPr>
      <w:r w:rsidRPr="002527C4">
        <w:rPr>
          <w:lang w:val="ka-GE"/>
        </w:rPr>
        <w:t>სარემონტო სამუშაოების</w:t>
      </w:r>
      <w:r w:rsidR="00945173">
        <w:rPr>
          <w:lang w:val="ka-GE"/>
        </w:rPr>
        <w:t xml:space="preserve"> ორგანიზაცია და </w:t>
      </w:r>
      <w:r w:rsidRPr="002527C4">
        <w:rPr>
          <w:lang w:val="ka-GE"/>
        </w:rPr>
        <w:t xml:space="preserve"> </w:t>
      </w:r>
      <w:r w:rsidR="00DB1DBB">
        <w:rPr>
          <w:lang w:val="ka-GE"/>
        </w:rPr>
        <w:t>ზედამხედველობა</w:t>
      </w:r>
    </w:p>
    <w:p w14:paraId="09CBDE3E" w14:textId="77777777" w:rsidR="002527C4" w:rsidRPr="002527C4" w:rsidRDefault="002527C4" w:rsidP="002527C4">
      <w:pPr>
        <w:pStyle w:val="ListParagraph"/>
        <w:numPr>
          <w:ilvl w:val="0"/>
          <w:numId w:val="4"/>
        </w:numPr>
        <w:spacing w:after="60"/>
        <w:rPr>
          <w:lang w:val="ka-GE"/>
        </w:rPr>
      </w:pPr>
      <w:r w:rsidRPr="002527C4">
        <w:rPr>
          <w:lang w:val="ka-GE"/>
        </w:rPr>
        <w:t>მობინადრე</w:t>
      </w:r>
      <w:r w:rsidR="00DB1DBB">
        <w:rPr>
          <w:lang w:val="ka-GE"/>
        </w:rPr>
        <w:t>ებთან კომუნიკაცია დ</w:t>
      </w:r>
      <w:r w:rsidRPr="002527C4">
        <w:rPr>
          <w:lang w:val="ka-GE"/>
        </w:rPr>
        <w:t>ა მოთხოვნებზე რეაგირება</w:t>
      </w:r>
    </w:p>
    <w:p w14:paraId="09CBDE3F" w14:textId="77777777" w:rsidR="005F294E" w:rsidRDefault="00DB1DBB" w:rsidP="00DB1DBB">
      <w:pPr>
        <w:pStyle w:val="ListParagraph"/>
        <w:numPr>
          <w:ilvl w:val="0"/>
          <w:numId w:val="4"/>
        </w:numPr>
        <w:spacing w:after="60"/>
        <w:rPr>
          <w:lang w:val="ka-GE"/>
        </w:rPr>
      </w:pPr>
      <w:r w:rsidRPr="00DB1DBB">
        <w:rPr>
          <w:lang w:val="ka-GE"/>
        </w:rPr>
        <w:t>გზავნილების და ფოსტის გადაცემა</w:t>
      </w:r>
    </w:p>
    <w:sectPr w:rsidR="005F294E" w:rsidSect="00F92BAD">
      <w:pgSz w:w="12240" w:h="15840"/>
      <w:pgMar w:top="851" w:right="1183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16AA"/>
    <w:multiLevelType w:val="hybridMultilevel"/>
    <w:tmpl w:val="0944B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498C"/>
    <w:multiLevelType w:val="hybridMultilevel"/>
    <w:tmpl w:val="4D74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5E05"/>
    <w:multiLevelType w:val="hybridMultilevel"/>
    <w:tmpl w:val="00787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81DFF"/>
    <w:multiLevelType w:val="hybridMultilevel"/>
    <w:tmpl w:val="A3B855DC"/>
    <w:lvl w:ilvl="0" w:tplc="6038DD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A32AE"/>
    <w:multiLevelType w:val="hybridMultilevel"/>
    <w:tmpl w:val="132C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53D38"/>
    <w:multiLevelType w:val="hybridMultilevel"/>
    <w:tmpl w:val="6A604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4E"/>
    <w:rsid w:val="00046488"/>
    <w:rsid w:val="002378EF"/>
    <w:rsid w:val="002527C4"/>
    <w:rsid w:val="002F7051"/>
    <w:rsid w:val="003251DC"/>
    <w:rsid w:val="0040794E"/>
    <w:rsid w:val="004252EC"/>
    <w:rsid w:val="004259C7"/>
    <w:rsid w:val="00443D3A"/>
    <w:rsid w:val="0046099E"/>
    <w:rsid w:val="00464697"/>
    <w:rsid w:val="005F294E"/>
    <w:rsid w:val="006309C9"/>
    <w:rsid w:val="00640E73"/>
    <w:rsid w:val="006B227D"/>
    <w:rsid w:val="0072113C"/>
    <w:rsid w:val="007B7CD0"/>
    <w:rsid w:val="007C4A4B"/>
    <w:rsid w:val="007D15AE"/>
    <w:rsid w:val="00925484"/>
    <w:rsid w:val="00945173"/>
    <w:rsid w:val="00A0467F"/>
    <w:rsid w:val="00A8457F"/>
    <w:rsid w:val="00AA174B"/>
    <w:rsid w:val="00DB1DBB"/>
    <w:rsid w:val="00E817B9"/>
    <w:rsid w:val="00EB3DE3"/>
    <w:rsid w:val="00F12252"/>
    <w:rsid w:val="00F92BAD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E1A"/>
  <w15:chartTrackingRefBased/>
  <w15:docId w15:val="{F6048AD7-9155-4F3B-A5DF-AB016CA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Berelashvili</dc:creator>
  <cp:keywords/>
  <dc:description/>
  <cp:lastModifiedBy>Davit Berelashvili</cp:lastModifiedBy>
  <cp:revision>14</cp:revision>
  <dcterms:created xsi:type="dcterms:W3CDTF">2022-05-15T15:28:00Z</dcterms:created>
  <dcterms:modified xsi:type="dcterms:W3CDTF">2022-05-17T06:53:00Z</dcterms:modified>
</cp:coreProperties>
</file>